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BAD" w:rsidRDefault="008A3BAD" w:rsidP="008A3BAD">
      <w:pPr>
        <w:autoSpaceDE w:val="0"/>
        <w:autoSpaceDN w:val="0"/>
        <w:adjustRightInd w:val="0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righ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Наименование </w:t>
      </w:r>
      <w:proofErr w:type="gramStart"/>
      <w:r>
        <w:rPr>
          <w:b w:val="0"/>
          <w:color w:val="000000" w:themeColor="text1"/>
          <w:sz w:val="28"/>
          <w:szCs w:val="28"/>
        </w:rPr>
        <w:t>территориального</w:t>
      </w:r>
      <w:proofErr w:type="gramEnd"/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righ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                                         органа </w:t>
      </w:r>
      <w:proofErr w:type="spellStart"/>
      <w:r>
        <w:rPr>
          <w:b w:val="0"/>
          <w:color w:val="000000" w:themeColor="text1"/>
          <w:sz w:val="28"/>
          <w:szCs w:val="28"/>
        </w:rPr>
        <w:t>Ростехнадзора</w:t>
      </w:r>
      <w:proofErr w:type="spellEnd"/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от __________ № ________</w:t>
      </w: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ЗАЯВЛЕНИЕ</w:t>
      </w: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о внесении заключения экспертизы промышленной безопасности в реестр заключений экспертизы промышленной безопасности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о заявителе: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Юридическое лицо</w:t>
      </w:r>
    </w:p>
    <w:p w:rsidR="008A3BAD" w:rsidRDefault="008A3BAD" w:rsidP="008A3BAD">
      <w:pPr>
        <w:rPr>
          <w:color w:val="000000" w:themeColor="text1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63"/>
        <w:gridCol w:w="2982"/>
      </w:tblGrid>
      <w:tr w:rsidR="008A3BAD" w:rsidTr="008A3BAD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Сокращённое наименование (при наличии)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  <w:trHeight w:val="12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Основной государственный регистрационный номер юридического лица (либо сведения о внесении записи в 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Почтовый адрес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номер телефона (при наличии)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-5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 (при наличии)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  <w:trHeight w:val="7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Руководитель организации (должность, фамилия, имя, отчество (при наличии) </w:t>
            </w:r>
            <w:proofErr w:type="gram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Индивидуальный предприниматель</w:t>
      </w:r>
    </w:p>
    <w:p w:rsidR="008A3BAD" w:rsidRDefault="008A3BAD" w:rsidP="008A3BAD">
      <w:pPr>
        <w:rPr>
          <w:color w:val="000000" w:themeColor="text1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20"/>
        <w:gridCol w:w="3125"/>
      </w:tblGrid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Фамилия, имя и отчество (при наличии)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Данные документа, удостоверяющего личность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Основной государственный регистрационный номер индивидуального предпринимателя 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Почтовый адрес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номер телефона (при наличии)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-56" w:firstLine="14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 (при наличии)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-1871" w:firstLine="1871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Сведения об экспертной организации: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rPr>
          <w:color w:val="000000" w:themeColor="text1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62"/>
        <w:gridCol w:w="2983"/>
      </w:tblGrid>
      <w:tr w:rsidR="008A3BAD" w:rsidTr="008A3BAD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Полное наименование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Сокращённое наименование (при наличии)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Основной государственный регистрационный номер юридического лица (либо сведения о внесении записи в государственный реестр аккредитованных филиалов, представительств иностранных юридических лиц)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  <w:trHeight w:val="7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Руководитель организации (должность, фамилия, имя, отчество (при наличии)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color w:val="000000" w:themeColor="text1"/>
          <w:sz w:val="28"/>
          <w:szCs w:val="28"/>
        </w:rPr>
      </w:pPr>
      <w:proofErr w:type="gramStart"/>
      <w:r>
        <w:rPr>
          <w:b w:val="0"/>
          <w:color w:val="000000" w:themeColor="text1"/>
          <w:sz w:val="28"/>
          <w:szCs w:val="28"/>
        </w:rPr>
        <w:t>Фамилия, имя, отчество (при наличии), номер квалификационного удостоверения, область аттестации и категория эксперта (экспертов), подписавшего (подписавших) заключение экспертизы промышленной безопасности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</w:tbl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Сведения о заключении экспертизы промышленной безопасности</w:t>
      </w:r>
      <w:r>
        <w:rPr>
          <w:color w:val="000000" w:themeColor="text1"/>
          <w:sz w:val="28"/>
          <w:szCs w:val="28"/>
        </w:rPr>
        <w:br/>
        <w:t>в соответствии со сведениями, содержащимися в заключени</w:t>
      </w:r>
      <w:proofErr w:type="gramStart"/>
      <w:r>
        <w:rPr>
          <w:color w:val="000000" w:themeColor="text1"/>
          <w:sz w:val="28"/>
          <w:szCs w:val="28"/>
        </w:rPr>
        <w:t>и</w:t>
      </w:r>
      <w:proofErr w:type="gramEnd"/>
      <w:r>
        <w:rPr>
          <w:color w:val="000000" w:themeColor="text1"/>
          <w:sz w:val="28"/>
          <w:szCs w:val="28"/>
        </w:rPr>
        <w:t xml:space="preserve"> экспертизы промышленной безопасности: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Наименование заключения экспертизы промышленной безопасности</w:t>
      </w:r>
    </w:p>
    <w:tbl>
      <w:tblPr>
        <w:tblStyle w:val="a4"/>
        <w:tblW w:w="0" w:type="auto"/>
        <w:tblInd w:w="0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A3BAD" w:rsidTr="008A3BAD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AD" w:rsidRDefault="008A3BAD">
            <w:pPr>
              <w:rPr>
                <w:color w:val="000000" w:themeColor="text1"/>
              </w:rPr>
            </w:pPr>
          </w:p>
        </w:tc>
      </w:tr>
    </w:tbl>
    <w:p w:rsidR="008A3BAD" w:rsidRDefault="008A3BAD" w:rsidP="008A3BAD">
      <w:pPr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проведено на: </w:t>
      </w:r>
    </w:p>
    <w:p w:rsidR="008A3BAD" w:rsidRDefault="008A3BAD" w:rsidP="008A3BAD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(отметить один из предложенных вариантов условных обозначений объекта экспертизы знаком «V»</w:t>
      </w:r>
      <w:proofErr w:type="gramStart"/>
      <w:r>
        <w:rPr>
          <w:rFonts w:ascii="Times New Roman" w:hAnsi="Times New Roman"/>
          <w:color w:val="000000" w:themeColor="text1"/>
          <w:sz w:val="22"/>
          <w:szCs w:val="22"/>
        </w:rPr>
        <w:t xml:space="preserve"> )</w:t>
      </w:r>
      <w:proofErr w:type="gramEnd"/>
    </w:p>
    <w:p w:rsidR="008A3BAD" w:rsidRDefault="008A3BAD" w:rsidP="008A3BAD">
      <w:pPr>
        <w:jc w:val="center"/>
        <w:rPr>
          <w:color w:val="000000" w:themeColor="text1"/>
        </w:rPr>
      </w:pPr>
    </w:p>
    <w:p w:rsidR="008A3BAD" w:rsidRDefault="008A3BAD" w:rsidP="008A3BAD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iCs/>
          <w:color w:val="000000" w:themeColor="text1"/>
        </w:rPr>
        <w:t>документацию на консервацию, ликвидацию опасного производственного объекта;</w:t>
      </w:r>
    </w:p>
    <w:p w:rsidR="008A3BAD" w:rsidRDefault="008A3BAD" w:rsidP="008A3BAD">
      <w:pPr>
        <w:numPr>
          <w:ilvl w:val="0"/>
          <w:numId w:val="1"/>
        </w:numPr>
        <w:spacing w:after="200"/>
        <w:ind w:right="23"/>
        <w:contextualSpacing/>
        <w:jc w:val="both"/>
        <w:rPr>
          <w:rFonts w:ascii="Times New Roman" w:hAnsi="Times New Roman"/>
          <w:i/>
          <w:iCs/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</w:rPr>
        <w:t>документацию на техническое перевооружение опасного производственного объекта в случае, если указанная документация не входит в состав проектной документации такого объекта, подлежащей экспертизе в соответствии с законодательством Российской Федерации о градостроительной деятельности;</w:t>
      </w:r>
    </w:p>
    <w:p w:rsidR="008A3BAD" w:rsidRDefault="008A3BAD" w:rsidP="008A3BAD">
      <w:pPr>
        <w:numPr>
          <w:ilvl w:val="0"/>
          <w:numId w:val="1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iCs/>
          <w:color w:val="000000" w:themeColor="text1"/>
        </w:rPr>
        <w:t>технические устройства, применяемые на опасном производственном объекте,</w:t>
      </w:r>
      <w:r>
        <w:rPr>
          <w:rFonts w:ascii="Times New Roman" w:hAnsi="Times New Roman"/>
          <w:i/>
          <w:iCs/>
          <w:color w:val="000000" w:themeColor="text1"/>
        </w:rPr>
        <w:br/>
        <w:t xml:space="preserve"> в случаях, установленных статьей 7 Федерального закона от 21 июля 1997 г. </w:t>
      </w:r>
      <w:r>
        <w:rPr>
          <w:rFonts w:ascii="Times New Roman" w:hAnsi="Times New Roman"/>
          <w:i/>
          <w:iCs/>
          <w:color w:val="000000" w:themeColor="text1"/>
        </w:rPr>
        <w:br/>
        <w:t>№ 116-ФЗ «О промышленной безопасности опасных производственных объектов»;</w:t>
      </w:r>
    </w:p>
    <w:p w:rsidR="008A3BAD" w:rsidRDefault="008A3BAD" w:rsidP="008A3BAD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 w:themeColor="text1"/>
          <w:szCs w:val="24"/>
        </w:rPr>
      </w:pPr>
      <w:r>
        <w:rPr>
          <w:rFonts w:ascii="Times New Roman" w:hAnsi="Times New Roman"/>
          <w:i/>
          <w:iCs/>
          <w:color w:val="000000" w:themeColor="text1"/>
          <w:szCs w:val="24"/>
        </w:rPr>
        <w:t>здания и сооружения на опасном производственном объекте, предназначенные для осуществления технологических процессов, хранения сырья или продукции, перемещения людей и грузов, локализации и ликвидации последствий аварий</w:t>
      </w:r>
      <w:r>
        <w:rPr>
          <w:rFonts w:ascii="Times New Roman" w:hAnsi="Times New Roman"/>
          <w:i/>
          <w:iCs/>
          <w:color w:val="000000" w:themeColor="text1"/>
        </w:rPr>
        <w:t>;</w:t>
      </w:r>
    </w:p>
    <w:p w:rsidR="008A3BAD" w:rsidRDefault="008A3BAD" w:rsidP="008A3BAD">
      <w:pPr>
        <w:numPr>
          <w:ilvl w:val="0"/>
          <w:numId w:val="1"/>
        </w:numPr>
        <w:ind w:right="23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iCs/>
          <w:color w:val="000000" w:themeColor="text1"/>
        </w:rPr>
        <w:lastRenderedPageBreak/>
        <w:t>декларацию промышленной безопасности, разрабатываемую в составе документации на техническое перевооружение (в случае, если указанная документация не входит в состав проектной документации опасного производственного объекта, подлежащей экспертизе в соответствии с законодательством Российской Федерации о градостроительной деятельности), консервацию, ликвидацию опасного производственного объекта, или вновь разрабатываемую декларацию промышленной безопасности;</w:t>
      </w:r>
    </w:p>
    <w:p w:rsidR="008A3BAD" w:rsidRDefault="008A3BAD" w:rsidP="008A3BAD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i/>
          <w:iCs/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</w:rPr>
        <w:t>обоснование безопасности опасного производственного объекта, а также изменения, вносимые в обоснование безопасности опасного производственного объекта.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Краткая характеристика объекта экспертизы: </w:t>
      </w:r>
    </w:p>
    <w:p w:rsidR="008A3BAD" w:rsidRDefault="008A3BAD" w:rsidP="008A3BAD">
      <w:pPr>
        <w:rPr>
          <w:color w:val="000000" w:themeColor="text1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8A3BAD" w:rsidTr="008A3BAD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spacing w:after="200"/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rPr>
          <w:b w:val="0"/>
          <w:color w:val="000000" w:themeColor="text1"/>
          <w:sz w:val="22"/>
          <w:szCs w:val="22"/>
        </w:rPr>
      </w:pPr>
      <w:r>
        <w:rPr>
          <w:b w:val="0"/>
          <w:color w:val="000000" w:themeColor="text1"/>
          <w:sz w:val="22"/>
          <w:szCs w:val="22"/>
        </w:rPr>
        <w:t xml:space="preserve"> (наименование и назначение объекта экспертизы, реквизиты регистрационного, учётного, заводского, инвентарного и/или иного идентификационного номера (при наличии))</w:t>
      </w:r>
    </w:p>
    <w:p w:rsidR="008A3BAD" w:rsidRDefault="008A3BAD" w:rsidP="008A3BAD">
      <w:pPr>
        <w:rPr>
          <w:color w:val="000000" w:themeColor="text1"/>
        </w:rPr>
      </w:pPr>
    </w:p>
    <w:p w:rsidR="008A3BAD" w:rsidRDefault="008A3BAD" w:rsidP="008A3BAD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Сведения об опасном производственном объекте, в составе которого осуществляется или планируется применение объекта экспертизы:</w:t>
      </w:r>
    </w:p>
    <w:p w:rsidR="008A3BAD" w:rsidRDefault="008A3BAD" w:rsidP="008A3BAD"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97"/>
        <w:gridCol w:w="1848"/>
      </w:tblGrid>
      <w:tr w:rsidR="008A3BAD" w:rsidTr="008A3BAD">
        <w:trPr>
          <w:cantSplit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опасного производственного объекта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места нахождения опасного производственного объекта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Класс опасности опасного производственного объекта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8A3BAD" w:rsidTr="008A3BAD">
        <w:trPr>
          <w:cantSplit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BAD" w:rsidRDefault="008A3BAD">
            <w:pPr>
              <w:pStyle w:val="1"/>
              <w:keepNext w:val="0"/>
              <w:autoSpaceDE w:val="0"/>
              <w:autoSpaceDN w:val="0"/>
              <w:adjustRightInd w:val="0"/>
              <w:spacing w:line="240" w:lineRule="auto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b w:val="0"/>
                <w:color w:val="000000" w:themeColor="text1"/>
                <w:sz w:val="28"/>
                <w:szCs w:val="28"/>
              </w:rPr>
              <w:t>Регистрационный номер опасного производственного объекта (при наличии)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BAD" w:rsidRDefault="008A3BAD">
            <w:pPr>
              <w:ind w:left="988" w:hanging="988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A3BAD" w:rsidRDefault="008A3BAD" w:rsidP="008A3BAD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Выводы заключения экспертизы промышленной безопасности </w:t>
      </w:r>
    </w:p>
    <w:p w:rsidR="008A3BAD" w:rsidRDefault="008A3BAD" w:rsidP="008A3BAD">
      <w:pPr>
        <w:pStyle w:val="1"/>
        <w:keepNext w:val="0"/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Дата подписания заключения экспертизы промышленной безопасности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574"/>
      </w:tblGrid>
      <w:tr w:rsidR="008A3BAD" w:rsidTr="008A3BAD">
        <w:tc>
          <w:tcPr>
            <w:tcW w:w="5070" w:type="dxa"/>
            <w:hideMark/>
          </w:tcPr>
          <w:p w:rsidR="008A3BAD" w:rsidRDefault="008A3BAD">
            <w:pPr>
              <w:spacing w:line="276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руководителем экспертной организации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8A3BAD" w:rsidRDefault="008A3BAD" w:rsidP="008A3BAD">
      <w:pPr>
        <w:spacing w:line="276" w:lineRule="auto"/>
        <w:rPr>
          <w:color w:val="000000" w:themeColor="text1"/>
        </w:rPr>
      </w:pPr>
    </w:p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76" w:lineRule="auto"/>
        <w:jc w:val="left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Регистрационный номер заключения экспертизы промышленной безопасности,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576"/>
      </w:tblGrid>
      <w:tr w:rsidR="008A3BAD" w:rsidTr="008A3BAD">
        <w:tc>
          <w:tcPr>
            <w:tcW w:w="5070" w:type="dxa"/>
            <w:hideMark/>
          </w:tcPr>
          <w:p w:rsidR="008A3BAD" w:rsidRDefault="008A3BAD">
            <w:pPr>
              <w:spacing w:line="276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присвоенный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экспертной организацией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8A3BAD" w:rsidRDefault="008A3BAD" w:rsidP="008A3BAD">
      <w:pPr>
        <w:spacing w:line="276" w:lineRule="auto"/>
        <w:rPr>
          <w:color w:val="000000" w:themeColor="text1"/>
        </w:rPr>
      </w:pPr>
    </w:p>
    <w:p w:rsidR="008A3BAD" w:rsidRDefault="008A3BAD" w:rsidP="008A3BAD">
      <w:pPr>
        <w:pStyle w:val="1"/>
        <w:autoSpaceDE w:val="0"/>
        <w:autoSpaceDN w:val="0"/>
        <w:adjustRightInd w:val="0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Срок дальнейшей безопасной эксплуатации объекта экспертизы, установленный в заключени</w:t>
      </w:r>
      <w:proofErr w:type="gramStart"/>
      <w:r>
        <w:rPr>
          <w:b w:val="0"/>
          <w:color w:val="000000" w:themeColor="text1"/>
          <w:sz w:val="28"/>
          <w:szCs w:val="28"/>
        </w:rPr>
        <w:t>и</w:t>
      </w:r>
      <w:proofErr w:type="gramEnd"/>
      <w:r>
        <w:rPr>
          <w:b w:val="0"/>
          <w:color w:val="000000" w:themeColor="text1"/>
          <w:sz w:val="28"/>
          <w:szCs w:val="28"/>
        </w:rPr>
        <w:t xml:space="preserve"> экспертизы промышленной безопасности (для технических устройств, применяемых на опасном производственном объекте, в случаях, установленных статьей 7 Федерального закона от 21 июля 1997 г. № 116-ФЗ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r>
        <w:rPr>
          <w:b w:val="0"/>
          <w:color w:val="000000" w:themeColor="text1"/>
          <w:sz w:val="28"/>
          <w:szCs w:val="28"/>
        </w:rPr>
        <w:t xml:space="preserve">«О промышленной безопасности опасных производственных объектов»,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</w:t>
      </w:r>
      <w:r>
        <w:rPr>
          <w:b w:val="0"/>
          <w:color w:val="000000" w:themeColor="text1"/>
          <w:sz w:val="28"/>
          <w:szCs w:val="28"/>
        </w:rPr>
        <w:lastRenderedPageBreak/>
        <w:t>ликвидации последствий аварий)</w:t>
      </w:r>
      <w:r>
        <w:rPr>
          <w:b w:val="0"/>
          <w:color w:val="000000" w:themeColor="text1"/>
          <w:sz w:val="28"/>
          <w:szCs w:val="28"/>
        </w:rPr>
        <w:br/>
        <w:t>в формате даты «ДД.ММ</w:t>
      </w:r>
      <w:proofErr w:type="gramStart"/>
      <w:r>
        <w:rPr>
          <w:b w:val="0"/>
          <w:color w:val="000000" w:themeColor="text1"/>
          <w:sz w:val="28"/>
          <w:szCs w:val="28"/>
        </w:rPr>
        <w:t>.Г</w:t>
      </w:r>
      <w:proofErr w:type="gramEnd"/>
      <w:r>
        <w:rPr>
          <w:b w:val="0"/>
          <w:color w:val="000000" w:themeColor="text1"/>
          <w:sz w:val="28"/>
          <w:szCs w:val="28"/>
        </w:rPr>
        <w:t xml:space="preserve">ГГГ» 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</w:tblGrid>
      <w:tr w:rsidR="008A3BAD" w:rsidTr="008A3BAD">
        <w:trPr>
          <w:trHeight w:val="449"/>
        </w:trPr>
        <w:tc>
          <w:tcPr>
            <w:tcW w:w="3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8A3BAD" w:rsidRDefault="008A3BAD" w:rsidP="008A3BAD">
      <w:pPr>
        <w:pStyle w:val="1"/>
        <w:keepNext w:val="0"/>
        <w:autoSpaceDE w:val="0"/>
        <w:autoSpaceDN w:val="0"/>
        <w:adjustRightInd w:val="0"/>
        <w:spacing w:line="240" w:lineRule="auto"/>
        <w:jc w:val="left"/>
        <w:rPr>
          <w:b w:val="0"/>
          <w:strike/>
          <w:color w:val="000000" w:themeColor="text1"/>
          <w:sz w:val="28"/>
          <w:szCs w:val="28"/>
          <w:u w:val="single"/>
        </w:rPr>
      </w:pPr>
    </w:p>
    <w:p w:rsidR="008A3BAD" w:rsidRDefault="008A3BAD" w:rsidP="008A3BAD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Способ получения:</w:t>
      </w:r>
    </w:p>
    <w:p w:rsidR="008A3BAD" w:rsidRDefault="008A3BAD" w:rsidP="008A3BAD">
      <w:pPr>
        <w:ind w:right="23"/>
        <w:contextualSpacing/>
        <w:rPr>
          <w:rFonts w:ascii="Times New Roman" w:hAnsi="Times New Roman"/>
          <w:color w:val="000000" w:themeColor="text1"/>
          <w:vertAlign w:val="superscript"/>
        </w:rPr>
      </w:pPr>
      <w:r>
        <w:rPr>
          <w:rFonts w:ascii="Times New Roman" w:hAnsi="Times New Roman"/>
          <w:color w:val="000000" w:themeColor="text1"/>
          <w:vertAlign w:val="superscript"/>
        </w:rPr>
        <w:t>(отметить один из предложенных вариантов знаком «V»)</w:t>
      </w:r>
    </w:p>
    <w:p w:rsidR="008A3BAD" w:rsidRDefault="008A3BAD" w:rsidP="008A3BAD">
      <w:p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numPr>
          <w:ilvl w:val="0"/>
          <w:numId w:val="1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регистрирующем органе</w:t>
      </w:r>
    </w:p>
    <w:p w:rsidR="008A3BAD" w:rsidRDefault="008A3BAD" w:rsidP="008A3BAD">
      <w:pPr>
        <w:numPr>
          <w:ilvl w:val="0"/>
          <w:numId w:val="1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почтовым отправлением</w:t>
      </w:r>
    </w:p>
    <w:p w:rsidR="008A3BAD" w:rsidRDefault="008A3BAD" w:rsidP="008A3BAD">
      <w:pPr>
        <w:numPr>
          <w:ilvl w:val="0"/>
          <w:numId w:val="1"/>
        </w:numPr>
        <w:ind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электронной форме</w:t>
      </w: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 </w:t>
      </w: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280"/>
        <w:gridCol w:w="4248"/>
        <w:gridCol w:w="2996"/>
      </w:tblGrid>
      <w:tr w:rsidR="008A3BAD" w:rsidTr="008A3BAD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:rsidR="008A3BAD" w:rsidRDefault="008A3BAD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BAD" w:rsidRDefault="008A3BAD">
            <w:pPr>
              <w:ind w:right="23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82" w:type="dxa"/>
            <w:hideMark/>
          </w:tcPr>
          <w:p w:rsidR="008A3BAD" w:rsidRDefault="008A3BAD">
            <w:pPr>
              <w:ind w:right="-144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«____» ________ 20__ г.</w:t>
            </w:r>
          </w:p>
        </w:tc>
      </w:tr>
      <w:tr w:rsidR="008A3BAD" w:rsidTr="008A3BAD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A3BAD" w:rsidRDefault="008A3BAD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A3BAD" w:rsidRDefault="008A3BAD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A3BAD" w:rsidRDefault="008A3BAD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(должность, фамилия, имя, отчество (при наличии)</w:t>
            </w:r>
            <w:proofErr w:type="gramEnd"/>
          </w:p>
        </w:tc>
        <w:tc>
          <w:tcPr>
            <w:tcW w:w="3082" w:type="dxa"/>
            <w:hideMark/>
          </w:tcPr>
          <w:p w:rsidR="008A3BAD" w:rsidRDefault="008A3BAD">
            <w:pPr>
              <w:ind w:right="23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8A3BAD" w:rsidRDefault="008A3BAD" w:rsidP="008A3BAD">
      <w:pPr>
        <w:ind w:left="644" w:right="23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Место печати (при наличии)</w:t>
      </w:r>
    </w:p>
    <w:p w:rsidR="00600218" w:rsidRDefault="00600218"/>
    <w:sectPr w:rsidR="00600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BFA"/>
    <w:rsid w:val="00600218"/>
    <w:rsid w:val="008A3BAD"/>
    <w:rsid w:val="00CE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A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3BAD"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BAD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8A3BAD"/>
    <w:pPr>
      <w:ind w:left="720"/>
      <w:contextualSpacing/>
    </w:pPr>
  </w:style>
  <w:style w:type="table" w:styleId="a4">
    <w:name w:val="Table Grid"/>
    <w:basedOn w:val="a1"/>
    <w:rsid w:val="008A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A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3BAD"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BAD"/>
    <w:rPr>
      <w:rFonts w:ascii="Times New Roman" w:eastAsia="Times New Roman" w:hAnsi="Times New Roman" w:cs="Times New Roman"/>
      <w:b/>
      <w:color w:val="000000"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8A3BAD"/>
    <w:pPr>
      <w:ind w:left="720"/>
      <w:contextualSpacing/>
    </w:pPr>
  </w:style>
  <w:style w:type="table" w:styleId="a4">
    <w:name w:val="Table Grid"/>
    <w:basedOn w:val="a1"/>
    <w:rsid w:val="008A3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4470</Characters>
  <Application>Microsoft Office Word</Application>
  <DocSecurity>0</DocSecurity>
  <Lines>37</Lines>
  <Paragraphs>10</Paragraphs>
  <ScaleCrop>false</ScaleCrop>
  <Company>Hewlett-Packard Company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2019-10-22T08:33:00Z</dcterms:created>
  <dcterms:modified xsi:type="dcterms:W3CDTF">2019-10-22T08:34:00Z</dcterms:modified>
</cp:coreProperties>
</file>